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F2D0" w:themeColor="accent6" w:themeTint="33"/>
  <w:body>
    <w:p w14:paraId="0B26E113" w14:textId="3E4BE840" w:rsidR="00DA69B2" w:rsidRDefault="00B14804" w:rsidP="00B14804">
      <w:pPr>
        <w:jc w:val="right"/>
        <w:rPr>
          <w:rFonts w:ascii="Verdana" w:hAnsi="Verdana"/>
          <w:lang w:val="en-US"/>
        </w:rPr>
      </w:pPr>
      <w:r>
        <w:rPr>
          <w:rFonts w:ascii="Verdana" w:hAnsi="Verdana"/>
          <w:lang w:val="en-US"/>
        </w:rPr>
        <w:t>13 December 2025</w:t>
      </w:r>
    </w:p>
    <w:p w14:paraId="1C0658E1" w14:textId="0A055F54" w:rsidR="00DA69B2" w:rsidRDefault="00DA69B2">
      <w:pPr>
        <w:rPr>
          <w:rFonts w:ascii="Verdana" w:hAnsi="Verdana"/>
          <w:lang w:val="en-US"/>
        </w:rPr>
      </w:pPr>
      <w:r w:rsidRPr="00DA69B2">
        <w:rPr>
          <w:rFonts w:ascii="Verdana" w:hAnsi="Verdana"/>
          <w:lang w:val="en-US"/>
        </w:rPr>
        <w:t>Dearest family and friends</w:t>
      </w:r>
    </w:p>
    <w:p w14:paraId="42C74BA0" w14:textId="5AA5FB59" w:rsidR="00DA69B2" w:rsidRDefault="00DA69B2">
      <w:pPr>
        <w:rPr>
          <w:rFonts w:ascii="Verdana" w:hAnsi="Verdana"/>
          <w:lang w:val="en-US"/>
        </w:rPr>
      </w:pPr>
      <w:r>
        <w:rPr>
          <w:rFonts w:ascii="Verdana" w:hAnsi="Verdana"/>
          <w:lang w:val="en-US"/>
        </w:rPr>
        <w:t xml:space="preserve">As the end of 2025 approaches I wanted to extend my sincere wishes to you all for the imminent festive season and the New Year which will follow. I sincerely hope that you will remain safe and secure and that you will have the opportunity to celebrate with all your loved ones. </w:t>
      </w:r>
    </w:p>
    <w:p w14:paraId="36A032D4" w14:textId="77777777" w:rsidR="00DA69B2" w:rsidRDefault="00DA69B2">
      <w:pPr>
        <w:rPr>
          <w:rFonts w:ascii="Verdana" w:hAnsi="Verdana"/>
          <w:lang w:val="en-US"/>
        </w:rPr>
      </w:pPr>
    </w:p>
    <w:p w14:paraId="0E26E6A7" w14:textId="256D4E7C" w:rsidR="00DA69B2" w:rsidRDefault="00DA69B2" w:rsidP="004B79E4">
      <w:pPr>
        <w:jc w:val="center"/>
      </w:pPr>
      <w:r>
        <w:fldChar w:fldCharType="begin"/>
      </w:r>
      <w:r>
        <w:instrText xml:space="preserve"> INCLUDEPICTURE "https://media.istockphoto.com/id/1497935673/vector/cute-happy-santa-claus-running-into-ocean-on-a-beach-in-australia-with-platypus-and-sulphur.jpg?s=612x612&amp;w=0&amp;k=20&amp;c=F817CgDHceJTVemre0Q00dCX-rNPjxt6usN9fUssc5M=" \* MERGEFORMATINET </w:instrText>
      </w:r>
      <w:r>
        <w:fldChar w:fldCharType="separate"/>
      </w:r>
      <w:r>
        <w:rPr>
          <w:noProof/>
        </w:rPr>
        <w:drawing>
          <wp:inline distT="0" distB="0" distL="0" distR="0" wp14:anchorId="2B156B06" wp14:editId="56AEFEA7">
            <wp:extent cx="4792133" cy="4792133"/>
            <wp:effectExtent l="0" t="0" r="0" b="0"/>
            <wp:docPr id="1852526770" name="Picture 1" descr="1,700+ Australian Christmas Stock Illustrations, Royalty-Free Vector  Graphics &amp; Clip Art - iStock | Australian christmas tree, Australian  christmas background, Australian christmas l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00+ Australian Christmas Stock Illustrations, Royalty-Free Vector  Graphics &amp; Clip Art - iStock | Australian christmas tree, Australian  christmas background, Australian christmas lun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8851" cy="4808851"/>
                    </a:xfrm>
                    <a:prstGeom prst="rect">
                      <a:avLst/>
                    </a:prstGeom>
                    <a:noFill/>
                    <a:ln>
                      <a:noFill/>
                    </a:ln>
                  </pic:spPr>
                </pic:pic>
              </a:graphicData>
            </a:graphic>
          </wp:inline>
        </w:drawing>
      </w:r>
      <w:r>
        <w:fldChar w:fldCharType="end"/>
      </w:r>
    </w:p>
    <w:p w14:paraId="5D02D4E5" w14:textId="56AE4357" w:rsidR="00DA69B2" w:rsidRDefault="00DA69B2" w:rsidP="00DA69B2">
      <w:pPr>
        <w:rPr>
          <w:rFonts w:ascii="Verdana" w:hAnsi="Verdana"/>
        </w:rPr>
      </w:pPr>
      <w:r w:rsidRPr="00DA69B2">
        <w:rPr>
          <w:rFonts w:ascii="Verdana" w:hAnsi="Verdana"/>
        </w:rPr>
        <w:t>And I also have some very good news</w:t>
      </w:r>
      <w:r>
        <w:rPr>
          <w:rFonts w:ascii="Verdana" w:hAnsi="Verdana"/>
        </w:rPr>
        <w:t xml:space="preserve"> for you. I have secured a surgery date of 17 December for my stoma reversal.</w:t>
      </w:r>
      <w:r w:rsidR="00B14804">
        <w:rPr>
          <w:rFonts w:ascii="Verdana" w:hAnsi="Verdana"/>
        </w:rPr>
        <w:t xml:space="preserve"> </w:t>
      </w:r>
      <w:r w:rsidR="00B14804">
        <w:rPr>
          <w:rFonts w:ascii="Verdana" w:hAnsi="Verdana"/>
        </w:rPr>
        <w:t xml:space="preserve">Forgive me for not being at the </w:t>
      </w:r>
      <w:r w:rsidR="00B14804">
        <w:rPr>
          <w:rFonts w:ascii="Verdana" w:hAnsi="Verdana"/>
        </w:rPr>
        <w:t>‘</w:t>
      </w:r>
      <w:r w:rsidR="00B14804">
        <w:rPr>
          <w:rFonts w:ascii="Verdana" w:hAnsi="Verdana"/>
        </w:rPr>
        <w:t>end of the phone</w:t>
      </w:r>
      <w:r w:rsidR="00B14804">
        <w:rPr>
          <w:rFonts w:ascii="Verdana" w:hAnsi="Verdana"/>
        </w:rPr>
        <w:t>’</w:t>
      </w:r>
      <w:r w:rsidR="00B14804">
        <w:rPr>
          <w:rFonts w:ascii="Verdana" w:hAnsi="Verdana"/>
        </w:rPr>
        <w:t xml:space="preserve"> during my </w:t>
      </w:r>
      <w:r w:rsidR="00B14804">
        <w:rPr>
          <w:rFonts w:ascii="Verdana" w:hAnsi="Verdana"/>
        </w:rPr>
        <w:t xml:space="preserve">initial </w:t>
      </w:r>
      <w:r w:rsidR="00B14804">
        <w:rPr>
          <w:rFonts w:ascii="Verdana" w:hAnsi="Verdana"/>
        </w:rPr>
        <w:t xml:space="preserve">recovery but you’re welcome to send messages. </w:t>
      </w:r>
      <w:r>
        <w:rPr>
          <w:rFonts w:ascii="Verdana" w:hAnsi="Verdana"/>
        </w:rPr>
        <w:t xml:space="preserve">2025 has been a tumultuous year for me – for myriad reasons that you will know all too </w:t>
      </w:r>
      <w:r w:rsidR="00FB18AC">
        <w:rPr>
          <w:rFonts w:ascii="Verdana" w:hAnsi="Verdana"/>
        </w:rPr>
        <w:t>intimately</w:t>
      </w:r>
      <w:r>
        <w:rPr>
          <w:rFonts w:ascii="Verdana" w:hAnsi="Verdana"/>
        </w:rPr>
        <w:t xml:space="preserve"> </w:t>
      </w:r>
      <w:r w:rsidR="00C822CF">
        <w:rPr>
          <w:rFonts w:ascii="Verdana" w:hAnsi="Verdana"/>
        </w:rPr>
        <w:t>–</w:t>
      </w:r>
      <w:r>
        <w:rPr>
          <w:rFonts w:ascii="Verdana" w:hAnsi="Verdana"/>
        </w:rPr>
        <w:t xml:space="preserve"> </w:t>
      </w:r>
      <w:r w:rsidR="00C822CF">
        <w:rPr>
          <w:rFonts w:ascii="Verdana" w:hAnsi="Verdana"/>
        </w:rPr>
        <w:t>and so to have this final process concluded in the year is extremely important for me. Of course, I w</w:t>
      </w:r>
      <w:r w:rsidR="00B14804">
        <w:rPr>
          <w:rFonts w:ascii="Verdana" w:hAnsi="Verdana"/>
        </w:rPr>
        <w:t>on’t</w:t>
      </w:r>
      <w:r w:rsidR="00C822CF">
        <w:rPr>
          <w:rFonts w:ascii="Verdana" w:hAnsi="Verdana"/>
        </w:rPr>
        <w:t xml:space="preserve"> be able to </w:t>
      </w:r>
      <w:r w:rsidR="00B14804">
        <w:rPr>
          <w:rFonts w:ascii="Verdana" w:hAnsi="Verdana"/>
        </w:rPr>
        <w:t>‘</w:t>
      </w:r>
      <w:r w:rsidR="00C822CF">
        <w:rPr>
          <w:rFonts w:ascii="Verdana" w:hAnsi="Verdana"/>
        </w:rPr>
        <w:t>celebrate</w:t>
      </w:r>
      <w:r w:rsidR="00B14804">
        <w:rPr>
          <w:rFonts w:ascii="Verdana" w:hAnsi="Verdana"/>
        </w:rPr>
        <w:t>’</w:t>
      </w:r>
      <w:r w:rsidR="00C822CF">
        <w:rPr>
          <w:rFonts w:ascii="Verdana" w:hAnsi="Verdana"/>
        </w:rPr>
        <w:t xml:space="preserve"> the festive season but I will do my best.</w:t>
      </w:r>
    </w:p>
    <w:p w14:paraId="5AB3C64B" w14:textId="4B6DFC4D" w:rsidR="004B79E4" w:rsidRDefault="004B79E4" w:rsidP="00DA69B2">
      <w:pPr>
        <w:rPr>
          <w:rFonts w:ascii="Verdana" w:hAnsi="Verdana"/>
          <w:lang w:val="en-US"/>
        </w:rPr>
      </w:pPr>
      <w:r>
        <w:rPr>
          <w:rFonts w:ascii="Verdana" w:hAnsi="Verdana"/>
          <w:lang w:val="en-US"/>
        </w:rPr>
        <w:t>So, Goodbye ‘Bag’.</w:t>
      </w:r>
    </w:p>
    <w:p w14:paraId="1BE214A9" w14:textId="76FCC8E4" w:rsidR="00C822CF" w:rsidRDefault="00C822CF" w:rsidP="00DA69B2">
      <w:pPr>
        <w:rPr>
          <w:rFonts w:ascii="Verdana" w:hAnsi="Verdana"/>
          <w:lang w:val="en-US"/>
        </w:rPr>
      </w:pPr>
      <w:r>
        <w:rPr>
          <w:rFonts w:ascii="Verdana" w:hAnsi="Verdana"/>
          <w:lang w:val="en-US"/>
        </w:rPr>
        <w:lastRenderedPageBreak/>
        <w:t>And that’s not all the good news!</w:t>
      </w:r>
    </w:p>
    <w:p w14:paraId="32BEEAE7" w14:textId="0943950A" w:rsidR="00C822CF" w:rsidRDefault="001913A5" w:rsidP="00DA69B2">
      <w:pPr>
        <w:rPr>
          <w:rFonts w:ascii="Verdana" w:hAnsi="Verdana"/>
          <w:lang w:val="en-US"/>
        </w:rPr>
      </w:pPr>
      <w:r>
        <w:rPr>
          <w:rFonts w:ascii="Verdana" w:hAnsi="Verdana"/>
          <w:lang w:val="en-US"/>
        </w:rPr>
        <w:t>After</w:t>
      </w:r>
      <w:r w:rsidR="00C822CF">
        <w:rPr>
          <w:rFonts w:ascii="Verdana" w:hAnsi="Verdana"/>
          <w:lang w:val="en-US"/>
        </w:rPr>
        <w:t xml:space="preserve"> the expected successful recovery from my stoma closure, I intend to </w:t>
      </w:r>
      <w:r w:rsidR="004B79E4">
        <w:rPr>
          <w:rFonts w:ascii="Verdana" w:hAnsi="Verdana"/>
          <w:lang w:val="en-US"/>
        </w:rPr>
        <w:t>continue to offer cover teaching at New Zealand Language Centres.</w:t>
      </w:r>
      <w:r w:rsidR="00C822CF">
        <w:rPr>
          <w:rFonts w:ascii="Verdana" w:hAnsi="Verdana"/>
          <w:lang w:val="en-US"/>
        </w:rPr>
        <w:t xml:space="preserve"> </w:t>
      </w:r>
      <w:r w:rsidR="004B79E4">
        <w:rPr>
          <w:rFonts w:ascii="Verdana" w:hAnsi="Verdana"/>
          <w:lang w:val="en-US"/>
        </w:rPr>
        <w:t xml:space="preserve">This is the same </w:t>
      </w:r>
      <w:r w:rsidR="00C822CF">
        <w:rPr>
          <w:rFonts w:ascii="Verdana" w:hAnsi="Verdana"/>
          <w:lang w:val="en-US"/>
        </w:rPr>
        <w:t xml:space="preserve">school </w:t>
      </w:r>
      <w:r w:rsidR="00FB18AC">
        <w:rPr>
          <w:rFonts w:ascii="Verdana" w:hAnsi="Verdana"/>
          <w:lang w:val="en-US"/>
        </w:rPr>
        <w:t xml:space="preserve">at which </w:t>
      </w:r>
      <w:r w:rsidR="00C822CF">
        <w:rPr>
          <w:rFonts w:ascii="Verdana" w:hAnsi="Verdana"/>
          <w:lang w:val="en-US"/>
        </w:rPr>
        <w:t xml:space="preserve">I have been </w:t>
      </w:r>
      <w:r>
        <w:rPr>
          <w:rFonts w:ascii="Verdana" w:hAnsi="Verdana"/>
          <w:lang w:val="en-US"/>
        </w:rPr>
        <w:t xml:space="preserve">doing some </w:t>
      </w:r>
      <w:r w:rsidR="00C822CF">
        <w:rPr>
          <w:rFonts w:ascii="Verdana" w:hAnsi="Verdana"/>
          <w:lang w:val="en-US"/>
        </w:rPr>
        <w:t>relief teaching</w:t>
      </w:r>
      <w:r w:rsidR="004B79E4">
        <w:rPr>
          <w:rFonts w:ascii="Verdana" w:hAnsi="Verdana"/>
          <w:lang w:val="en-US"/>
        </w:rPr>
        <w:t>;</w:t>
      </w:r>
      <w:r>
        <w:rPr>
          <w:rFonts w:ascii="Verdana" w:hAnsi="Verdana"/>
          <w:lang w:val="en-US"/>
        </w:rPr>
        <w:t xml:space="preserve"> </w:t>
      </w:r>
      <w:r w:rsidR="004B79E4">
        <w:rPr>
          <w:rFonts w:ascii="Verdana" w:hAnsi="Verdana"/>
          <w:lang w:val="en-US"/>
        </w:rPr>
        <w:t xml:space="preserve">they </w:t>
      </w:r>
      <w:r w:rsidR="00C822CF">
        <w:rPr>
          <w:rFonts w:ascii="Verdana" w:hAnsi="Verdana"/>
          <w:lang w:val="en-US"/>
        </w:rPr>
        <w:t xml:space="preserve">seem to like me and I’m sure they’ll try and accommodate my request. The pictures below show the </w:t>
      </w:r>
      <w:r w:rsidR="00FB18AC">
        <w:rPr>
          <w:rFonts w:ascii="Verdana" w:hAnsi="Verdana"/>
          <w:lang w:val="en-US"/>
        </w:rPr>
        <w:t xml:space="preserve">teachers at the </w:t>
      </w:r>
      <w:r w:rsidR="00C822CF">
        <w:rPr>
          <w:rFonts w:ascii="Verdana" w:hAnsi="Verdana"/>
          <w:lang w:val="en-US"/>
        </w:rPr>
        <w:t>school</w:t>
      </w:r>
      <w:r w:rsidR="00FB18AC">
        <w:rPr>
          <w:rFonts w:ascii="Verdana" w:hAnsi="Verdana"/>
          <w:lang w:val="en-US"/>
        </w:rPr>
        <w:t xml:space="preserve"> celebrating their 40</w:t>
      </w:r>
      <w:r w:rsidR="00FB18AC" w:rsidRPr="00FB18AC">
        <w:rPr>
          <w:rFonts w:ascii="Verdana" w:hAnsi="Verdana"/>
          <w:vertAlign w:val="superscript"/>
          <w:lang w:val="en-US"/>
        </w:rPr>
        <w:t>th</w:t>
      </w:r>
      <w:r w:rsidR="00FB18AC">
        <w:rPr>
          <w:rFonts w:ascii="Verdana" w:hAnsi="Verdana"/>
          <w:lang w:val="en-US"/>
        </w:rPr>
        <w:t xml:space="preserve"> anniversary</w:t>
      </w:r>
      <w:r w:rsidR="00C822CF">
        <w:rPr>
          <w:rFonts w:ascii="Verdana" w:hAnsi="Verdana"/>
          <w:lang w:val="en-US"/>
        </w:rPr>
        <w:t xml:space="preserve"> and one of my classes from 2025. </w:t>
      </w:r>
    </w:p>
    <w:p w14:paraId="1C6E0E4C" w14:textId="7468963A" w:rsidR="00C822CF" w:rsidRDefault="00C822CF" w:rsidP="00DA69B2">
      <w:pPr>
        <w:rPr>
          <w:rFonts w:ascii="Verdana" w:hAnsi="Verdana"/>
          <w:lang w:val="en-US"/>
        </w:rPr>
      </w:pPr>
      <w:r>
        <w:rPr>
          <w:rFonts w:ascii="Verdana" w:hAnsi="Verdana"/>
          <w:noProof/>
          <w:lang w:val="en-US"/>
        </w:rPr>
        <w:drawing>
          <wp:inline distT="0" distB="0" distL="0" distR="0" wp14:anchorId="0359ECAF" wp14:editId="4D10556D">
            <wp:extent cx="2625883" cy="1969558"/>
            <wp:effectExtent l="0" t="0" r="3175" b="0"/>
            <wp:docPr id="6696981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98180" name="Picture 6696981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9981" cy="2077639"/>
                    </a:xfrm>
                    <a:prstGeom prst="rect">
                      <a:avLst/>
                    </a:prstGeom>
                  </pic:spPr>
                </pic:pic>
              </a:graphicData>
            </a:graphic>
          </wp:inline>
        </w:drawing>
      </w:r>
      <w:r>
        <w:rPr>
          <w:rFonts w:ascii="Verdana" w:hAnsi="Verdana"/>
          <w:lang w:val="en-US"/>
        </w:rPr>
        <w:t xml:space="preserve">   </w:t>
      </w:r>
      <w:r w:rsidR="001913A5">
        <w:rPr>
          <w:rFonts w:ascii="Verdana" w:hAnsi="Verdana"/>
          <w:noProof/>
          <w:lang w:val="en-US"/>
        </w:rPr>
        <w:drawing>
          <wp:inline distT="0" distB="0" distL="0" distR="0" wp14:anchorId="27DBE25C" wp14:editId="1888A435">
            <wp:extent cx="2633134" cy="1974122"/>
            <wp:effectExtent l="0" t="0" r="0" b="0"/>
            <wp:docPr id="5484455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45535" name="Picture 5484455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8059" cy="2082776"/>
                    </a:xfrm>
                    <a:prstGeom prst="rect">
                      <a:avLst/>
                    </a:prstGeom>
                  </pic:spPr>
                </pic:pic>
              </a:graphicData>
            </a:graphic>
          </wp:inline>
        </w:drawing>
      </w:r>
    </w:p>
    <w:p w14:paraId="47F6E369" w14:textId="77777777" w:rsidR="004B79E4" w:rsidRDefault="004B79E4" w:rsidP="00DA69B2">
      <w:pPr>
        <w:rPr>
          <w:rFonts w:ascii="Verdana" w:hAnsi="Verdana"/>
          <w:lang w:val="en-US"/>
        </w:rPr>
      </w:pPr>
    </w:p>
    <w:p w14:paraId="328E6597" w14:textId="785BC684" w:rsidR="006F1BC2" w:rsidRDefault="001913A5" w:rsidP="00DA69B2">
      <w:pPr>
        <w:rPr>
          <w:rFonts w:ascii="Verdana" w:hAnsi="Verdana"/>
          <w:lang w:val="en-US"/>
        </w:rPr>
      </w:pPr>
      <w:r>
        <w:rPr>
          <w:rFonts w:ascii="Verdana" w:hAnsi="Verdana"/>
          <w:lang w:val="en-US"/>
        </w:rPr>
        <w:t xml:space="preserve">It’s been three years since The Eagle (my mother) passed away leaving me the only remaining member of my nuclear family alive. </w:t>
      </w:r>
      <w:r w:rsidR="006F1BC2">
        <w:rPr>
          <w:rFonts w:ascii="Verdana" w:hAnsi="Verdana"/>
          <w:lang w:val="en-US"/>
        </w:rPr>
        <w:t xml:space="preserve">I still miss her every day just as I miss all the family and friends I have lost in my life. Over recent years, I have done my very best to support and take care </w:t>
      </w:r>
      <w:r w:rsidR="004B79E4">
        <w:rPr>
          <w:rFonts w:ascii="Verdana" w:hAnsi="Verdana"/>
          <w:lang w:val="en-US"/>
        </w:rPr>
        <w:t>of those who have been a part of my life</w:t>
      </w:r>
      <w:r w:rsidR="006F1BC2">
        <w:rPr>
          <w:rFonts w:ascii="Verdana" w:hAnsi="Verdana"/>
          <w:lang w:val="en-US"/>
        </w:rPr>
        <w:t xml:space="preserve">, also distributing my wealth to </w:t>
      </w:r>
      <w:r w:rsidR="00B14804">
        <w:rPr>
          <w:rFonts w:ascii="Verdana" w:hAnsi="Verdana"/>
          <w:lang w:val="en-US"/>
        </w:rPr>
        <w:t>the younger members of my extended family.</w:t>
      </w:r>
    </w:p>
    <w:p w14:paraId="5F2A5424" w14:textId="657F00C5" w:rsidR="001913A5" w:rsidRDefault="00FB18AC" w:rsidP="00DA69B2">
      <w:pPr>
        <w:rPr>
          <w:rFonts w:ascii="Verdana" w:hAnsi="Verdana"/>
          <w:lang w:val="en-US"/>
        </w:rPr>
      </w:pPr>
      <w:r>
        <w:rPr>
          <w:rFonts w:ascii="Verdana" w:hAnsi="Verdana"/>
          <w:lang w:val="en-US"/>
        </w:rPr>
        <w:t>The world is a very unhappy place at present what with several catastrophic wars being fought on multiple fronts, hundreds of millions being displaced from their homes, the rich getting richer while the numbers in poverty continue to grow, the massive loss of jobs which will result as AI takes over employment—all of these are challenges which face future generations. As individuals, most of us have no hope of mitigating or resolving these challenges—so just do the best you can for those around you. You can bring joy, hope and a better day for many people you come across</w:t>
      </w:r>
      <w:r w:rsidR="00B3096A">
        <w:rPr>
          <w:rFonts w:ascii="Verdana" w:hAnsi="Verdana"/>
          <w:lang w:val="en-US"/>
        </w:rPr>
        <w:t xml:space="preserve"> so act with kindness and empathy. </w:t>
      </w:r>
    </w:p>
    <w:p w14:paraId="7BB1696B" w14:textId="6BA553FE" w:rsidR="00B3096A" w:rsidRDefault="00B3096A" w:rsidP="00B14804">
      <w:pPr>
        <w:jc w:val="center"/>
        <w:rPr>
          <w:rFonts w:ascii="Verdana" w:hAnsi="Verdana"/>
          <w:lang w:val="en-US"/>
        </w:rPr>
      </w:pPr>
      <w:r>
        <w:rPr>
          <w:rFonts w:ascii="Verdana" w:hAnsi="Verdana"/>
          <w:lang w:val="en-US"/>
        </w:rPr>
        <w:t>S</w:t>
      </w:r>
      <w:r w:rsidR="00B14804">
        <w:rPr>
          <w:rFonts w:ascii="Verdana" w:hAnsi="Verdana"/>
          <w:lang w:val="en-US"/>
        </w:rPr>
        <w:t>o</w:t>
      </w:r>
      <w:r>
        <w:rPr>
          <w:rFonts w:ascii="Verdana" w:hAnsi="Verdana"/>
          <w:lang w:val="en-US"/>
        </w:rPr>
        <w:t xml:space="preserve">, “sweeties daaahlings” </w:t>
      </w:r>
      <w:r w:rsidR="00B14804">
        <w:rPr>
          <w:rFonts w:ascii="Verdana" w:hAnsi="Verdana"/>
          <w:lang w:val="en-US"/>
        </w:rPr>
        <w:t xml:space="preserve">- </w:t>
      </w:r>
      <w:r>
        <w:rPr>
          <w:rFonts w:ascii="Verdana" w:hAnsi="Verdana"/>
          <w:lang w:val="en-US"/>
        </w:rPr>
        <w:t>have a lekker time over Kristmas!</w:t>
      </w:r>
    </w:p>
    <w:p w14:paraId="205E2B4A" w14:textId="57AF708D" w:rsidR="004B79E4" w:rsidRDefault="00B3096A" w:rsidP="00B3096A">
      <w:pPr>
        <w:jc w:val="center"/>
        <w:rPr>
          <w:rFonts w:ascii="Verdana" w:hAnsi="Verdana"/>
          <w:lang w:val="en-US"/>
        </w:rPr>
      </w:pPr>
      <w:r>
        <w:rPr>
          <w:rFonts w:ascii="Verdana" w:hAnsi="Verdana"/>
          <w:lang w:val="en-US"/>
        </w:rPr>
        <w:t>love, Aubrey</w:t>
      </w:r>
    </w:p>
    <w:p w14:paraId="0E1F4A2E" w14:textId="77777777" w:rsidR="00B14804" w:rsidRDefault="00B14804" w:rsidP="00B3096A">
      <w:pPr>
        <w:jc w:val="center"/>
        <w:rPr>
          <w:rFonts w:ascii="Verdana" w:hAnsi="Verdana"/>
          <w:lang w:val="en-US"/>
        </w:rPr>
      </w:pPr>
    </w:p>
    <w:p w14:paraId="47E71BB2" w14:textId="05927B92" w:rsidR="00005D1B" w:rsidRPr="004B79E4" w:rsidRDefault="003619C1" w:rsidP="00B3096A">
      <w:pPr>
        <w:jc w:val="center"/>
        <w:rPr>
          <w:rFonts w:ascii="Lucida Calligraphy" w:hAnsi="Lucida Calligraphy"/>
          <w:color w:val="EE0000"/>
          <w:sz w:val="32"/>
          <w:szCs w:val="32"/>
          <w:lang w:val="en-US"/>
        </w:rPr>
      </w:pPr>
      <w:r>
        <w:rPr>
          <w:rFonts w:ascii="Lucida Calligraphy" w:hAnsi="Lucida Calligraphy"/>
          <w:color w:val="EE0000"/>
          <w:sz w:val="32"/>
          <w:szCs w:val="32"/>
          <w:lang w:val="en-US"/>
        </w:rPr>
        <w:t>Happy</w:t>
      </w:r>
      <w:r w:rsidR="004B79E4" w:rsidRPr="004B79E4">
        <w:rPr>
          <w:rFonts w:ascii="Lucida Calligraphy" w:hAnsi="Lucida Calligraphy"/>
          <w:color w:val="EE0000"/>
          <w:sz w:val="32"/>
          <w:szCs w:val="32"/>
          <w:lang w:val="en-US"/>
        </w:rPr>
        <w:t xml:space="preserve"> </w:t>
      </w:r>
      <w:r>
        <w:rPr>
          <w:rFonts w:ascii="Lucida Calligraphy" w:hAnsi="Lucida Calligraphy"/>
          <w:color w:val="00B050"/>
          <w:sz w:val="32"/>
          <w:szCs w:val="32"/>
          <w:lang w:val="en-US"/>
        </w:rPr>
        <w:t>Holidays</w:t>
      </w:r>
      <w:r w:rsidR="004B79E4" w:rsidRPr="004B79E4">
        <w:rPr>
          <w:rFonts w:ascii="Lucida Calligraphy" w:hAnsi="Lucida Calligraphy"/>
          <w:color w:val="EE0000"/>
          <w:sz w:val="32"/>
          <w:szCs w:val="32"/>
          <w:lang w:val="en-US"/>
        </w:rPr>
        <w:t xml:space="preserve"> and </w:t>
      </w:r>
      <w:r w:rsidR="004B79E4" w:rsidRPr="004B79E4">
        <w:rPr>
          <w:rFonts w:ascii="Lucida Calligraphy" w:hAnsi="Lucida Calligraphy"/>
          <w:color w:val="00B050"/>
          <w:sz w:val="32"/>
          <w:szCs w:val="32"/>
          <w:lang w:val="en-US"/>
        </w:rPr>
        <w:t>Happy</w:t>
      </w:r>
      <w:r w:rsidR="004B79E4" w:rsidRPr="004B79E4">
        <w:rPr>
          <w:rFonts w:ascii="Lucida Calligraphy" w:hAnsi="Lucida Calligraphy"/>
          <w:color w:val="EE0000"/>
          <w:sz w:val="32"/>
          <w:szCs w:val="32"/>
          <w:lang w:val="en-US"/>
        </w:rPr>
        <w:t xml:space="preserve"> </w:t>
      </w:r>
      <w:r w:rsidR="004B79E4">
        <w:rPr>
          <w:rFonts w:ascii="Lucida Calligraphy" w:hAnsi="Lucida Calligraphy"/>
          <w:color w:val="EE0000"/>
          <w:sz w:val="32"/>
          <w:szCs w:val="32"/>
          <w:lang w:val="en-US"/>
        </w:rPr>
        <w:t>N</w:t>
      </w:r>
      <w:r w:rsidR="004B79E4" w:rsidRPr="004B79E4">
        <w:rPr>
          <w:rFonts w:ascii="Lucida Calligraphy" w:hAnsi="Lucida Calligraphy"/>
          <w:color w:val="EE0000"/>
          <w:sz w:val="32"/>
          <w:szCs w:val="32"/>
          <w:lang w:val="en-US"/>
        </w:rPr>
        <w:t xml:space="preserve">ew </w:t>
      </w:r>
      <w:r w:rsidR="004B79E4" w:rsidRPr="004B79E4">
        <w:rPr>
          <w:rFonts w:ascii="Lucida Calligraphy" w:hAnsi="Lucida Calligraphy"/>
          <w:color w:val="00B050"/>
          <w:sz w:val="32"/>
          <w:szCs w:val="32"/>
          <w:lang w:val="en-US"/>
        </w:rPr>
        <w:t>Year</w:t>
      </w:r>
      <w:r w:rsidR="004B79E4" w:rsidRPr="004B79E4">
        <w:rPr>
          <w:rFonts w:ascii="Lucida Calligraphy" w:hAnsi="Lucida Calligraphy"/>
          <w:color w:val="EE0000"/>
          <w:sz w:val="32"/>
          <w:szCs w:val="32"/>
          <w:lang w:val="en-US"/>
        </w:rPr>
        <w:t>!</w:t>
      </w:r>
    </w:p>
    <w:sectPr w:rsidR="00005D1B" w:rsidRPr="004B79E4" w:rsidSect="00DA69B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holly" w:sz="12" w:space="24" w:color="auto"/>
        <w:left w:val="holly" w:sz="12" w:space="24" w:color="auto"/>
        <w:bottom w:val="holly" w:sz="12" w:space="24" w:color="auto"/>
        <w:right w:val="holly"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0A50" w14:textId="77777777" w:rsidR="00CB56D0" w:rsidRDefault="00CB56D0" w:rsidP="00DA69B2">
      <w:pPr>
        <w:spacing w:after="0" w:line="240" w:lineRule="auto"/>
      </w:pPr>
      <w:r>
        <w:separator/>
      </w:r>
    </w:p>
  </w:endnote>
  <w:endnote w:type="continuationSeparator" w:id="0">
    <w:p w14:paraId="063961C6" w14:textId="77777777" w:rsidR="00CB56D0" w:rsidRDefault="00CB56D0" w:rsidP="00DA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Calligraphy">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890D" w14:textId="77777777" w:rsidR="00005D1B" w:rsidRDefault="00005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6D1C" w14:textId="77777777" w:rsidR="00005D1B" w:rsidRDefault="00005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4A74" w14:textId="77777777" w:rsidR="00005D1B" w:rsidRDefault="0000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1386" w14:textId="77777777" w:rsidR="00CB56D0" w:rsidRDefault="00CB56D0" w:rsidP="00DA69B2">
      <w:pPr>
        <w:spacing w:after="0" w:line="240" w:lineRule="auto"/>
      </w:pPr>
      <w:r>
        <w:separator/>
      </w:r>
    </w:p>
  </w:footnote>
  <w:footnote w:type="continuationSeparator" w:id="0">
    <w:p w14:paraId="2B9D0E4F" w14:textId="77777777" w:rsidR="00CB56D0" w:rsidRDefault="00CB56D0" w:rsidP="00DA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0A94" w14:textId="77777777" w:rsidR="00DA69B2" w:rsidRDefault="00DA6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A5DC" w14:textId="77777777" w:rsidR="00DA69B2" w:rsidRDefault="00DA6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0383" w14:textId="77777777" w:rsidR="00DA69B2" w:rsidRDefault="00DA6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B2"/>
    <w:rsid w:val="00005D1B"/>
    <w:rsid w:val="001913A5"/>
    <w:rsid w:val="002E7196"/>
    <w:rsid w:val="003619C1"/>
    <w:rsid w:val="004B79E4"/>
    <w:rsid w:val="00581E37"/>
    <w:rsid w:val="006F1BC2"/>
    <w:rsid w:val="00721D2B"/>
    <w:rsid w:val="007950E5"/>
    <w:rsid w:val="007D7110"/>
    <w:rsid w:val="00B14804"/>
    <w:rsid w:val="00B3096A"/>
    <w:rsid w:val="00C822CF"/>
    <w:rsid w:val="00CB56D0"/>
    <w:rsid w:val="00DA69B2"/>
    <w:rsid w:val="00FB1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3A62"/>
  <w15:chartTrackingRefBased/>
  <w15:docId w15:val="{5865D87F-9BE0-6E42-8925-74193429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9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9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9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9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9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9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9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9B2"/>
    <w:rPr>
      <w:rFonts w:eastAsiaTheme="majorEastAsia" w:cstheme="majorBidi"/>
      <w:color w:val="272727" w:themeColor="text1" w:themeTint="D8"/>
    </w:rPr>
  </w:style>
  <w:style w:type="paragraph" w:styleId="Title">
    <w:name w:val="Title"/>
    <w:basedOn w:val="Normal"/>
    <w:next w:val="Normal"/>
    <w:link w:val="TitleChar"/>
    <w:uiPriority w:val="10"/>
    <w:qFormat/>
    <w:rsid w:val="00DA6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9B2"/>
    <w:pPr>
      <w:spacing w:before="160"/>
      <w:jc w:val="center"/>
    </w:pPr>
    <w:rPr>
      <w:i/>
      <w:iCs/>
      <w:color w:val="404040" w:themeColor="text1" w:themeTint="BF"/>
    </w:rPr>
  </w:style>
  <w:style w:type="character" w:customStyle="1" w:styleId="QuoteChar">
    <w:name w:val="Quote Char"/>
    <w:basedOn w:val="DefaultParagraphFont"/>
    <w:link w:val="Quote"/>
    <w:uiPriority w:val="29"/>
    <w:rsid w:val="00DA69B2"/>
    <w:rPr>
      <w:i/>
      <w:iCs/>
      <w:color w:val="404040" w:themeColor="text1" w:themeTint="BF"/>
    </w:rPr>
  </w:style>
  <w:style w:type="paragraph" w:styleId="ListParagraph">
    <w:name w:val="List Paragraph"/>
    <w:basedOn w:val="Normal"/>
    <w:uiPriority w:val="34"/>
    <w:qFormat/>
    <w:rsid w:val="00DA69B2"/>
    <w:pPr>
      <w:ind w:left="720"/>
      <w:contextualSpacing/>
    </w:pPr>
  </w:style>
  <w:style w:type="character" w:styleId="IntenseEmphasis">
    <w:name w:val="Intense Emphasis"/>
    <w:basedOn w:val="DefaultParagraphFont"/>
    <w:uiPriority w:val="21"/>
    <w:qFormat/>
    <w:rsid w:val="00DA69B2"/>
    <w:rPr>
      <w:i/>
      <w:iCs/>
      <w:color w:val="0F4761" w:themeColor="accent1" w:themeShade="BF"/>
    </w:rPr>
  </w:style>
  <w:style w:type="paragraph" w:styleId="IntenseQuote">
    <w:name w:val="Intense Quote"/>
    <w:basedOn w:val="Normal"/>
    <w:next w:val="Normal"/>
    <w:link w:val="IntenseQuoteChar"/>
    <w:uiPriority w:val="30"/>
    <w:qFormat/>
    <w:rsid w:val="00DA6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9B2"/>
    <w:rPr>
      <w:i/>
      <w:iCs/>
      <w:color w:val="0F4761" w:themeColor="accent1" w:themeShade="BF"/>
    </w:rPr>
  </w:style>
  <w:style w:type="character" w:styleId="IntenseReference">
    <w:name w:val="Intense Reference"/>
    <w:basedOn w:val="DefaultParagraphFont"/>
    <w:uiPriority w:val="32"/>
    <w:qFormat/>
    <w:rsid w:val="00DA69B2"/>
    <w:rPr>
      <w:b/>
      <w:bCs/>
      <w:smallCaps/>
      <w:color w:val="0F4761" w:themeColor="accent1" w:themeShade="BF"/>
      <w:spacing w:val="5"/>
    </w:rPr>
  </w:style>
  <w:style w:type="paragraph" w:styleId="Header">
    <w:name w:val="header"/>
    <w:basedOn w:val="Normal"/>
    <w:link w:val="HeaderChar"/>
    <w:uiPriority w:val="99"/>
    <w:unhideWhenUsed/>
    <w:rsid w:val="00DA6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9B2"/>
  </w:style>
  <w:style w:type="paragraph" w:styleId="Footer">
    <w:name w:val="footer"/>
    <w:basedOn w:val="Normal"/>
    <w:link w:val="FooterChar"/>
    <w:uiPriority w:val="99"/>
    <w:unhideWhenUsed/>
    <w:rsid w:val="00DA6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Welsh</dc:creator>
  <cp:keywords/>
  <dc:description/>
  <cp:lastModifiedBy>Aubrey Welsh</cp:lastModifiedBy>
  <cp:revision>3</cp:revision>
  <dcterms:created xsi:type="dcterms:W3CDTF">2025-11-13T19:42:00Z</dcterms:created>
  <dcterms:modified xsi:type="dcterms:W3CDTF">2025-12-13T09:17:00Z</dcterms:modified>
</cp:coreProperties>
</file>